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B3E" w:rsidRDefault="00804B3E">
      <w:pPr>
        <w:rPr>
          <w:rFonts w:ascii="Times New Roman" w:hAnsi="Times New Roman" w:cs="Times New Roman"/>
          <w:sz w:val="24"/>
          <w:szCs w:val="24"/>
        </w:rPr>
      </w:pPr>
    </w:p>
    <w:p w:rsidR="00804B3E" w:rsidRDefault="00804B3E">
      <w:pPr>
        <w:rPr>
          <w:rFonts w:ascii="Times New Roman" w:hAnsi="Times New Roman" w:cs="Times New Roman"/>
          <w:sz w:val="24"/>
          <w:szCs w:val="24"/>
        </w:rPr>
      </w:pPr>
    </w:p>
    <w:p w:rsidR="00804B3E" w:rsidRDefault="00804B3E">
      <w:pPr>
        <w:rPr>
          <w:rFonts w:ascii="Times New Roman" w:hAnsi="Times New Roman" w:cs="Times New Roman"/>
          <w:sz w:val="24"/>
          <w:szCs w:val="24"/>
        </w:rPr>
      </w:pPr>
    </w:p>
    <w:p w:rsidR="00804B3E" w:rsidRDefault="00804B3E">
      <w:pPr>
        <w:rPr>
          <w:rFonts w:ascii="Times New Roman" w:hAnsi="Times New Roman" w:cs="Times New Roman"/>
          <w:sz w:val="24"/>
          <w:szCs w:val="24"/>
        </w:rPr>
      </w:pPr>
    </w:p>
    <w:p w:rsidR="00804B3E" w:rsidRDefault="00804B3E">
      <w:pPr>
        <w:rPr>
          <w:rFonts w:ascii="Times New Roman" w:hAnsi="Times New Roman" w:cs="Times New Roman"/>
          <w:sz w:val="24"/>
          <w:szCs w:val="24"/>
        </w:rPr>
      </w:pPr>
    </w:p>
    <w:p w:rsidR="00804B3E" w:rsidRDefault="00804B3E">
      <w:pPr>
        <w:rPr>
          <w:rFonts w:ascii="Times New Roman" w:hAnsi="Times New Roman" w:cs="Times New Roman"/>
          <w:sz w:val="24"/>
          <w:szCs w:val="24"/>
        </w:rPr>
      </w:pPr>
    </w:p>
    <w:p w:rsidR="00804B3E" w:rsidRDefault="00804B3E">
      <w:pPr>
        <w:rPr>
          <w:rFonts w:ascii="Times New Roman" w:hAnsi="Times New Roman" w:cs="Times New Roman"/>
          <w:sz w:val="24"/>
          <w:szCs w:val="24"/>
        </w:rPr>
      </w:pPr>
    </w:p>
    <w:p w:rsidR="00804B3E" w:rsidRDefault="00804B3E">
      <w:pPr>
        <w:rPr>
          <w:rFonts w:ascii="Times New Roman" w:hAnsi="Times New Roman" w:cs="Times New Roman"/>
          <w:sz w:val="24"/>
          <w:szCs w:val="24"/>
        </w:rPr>
      </w:pPr>
    </w:p>
    <w:p w:rsidR="00804B3E" w:rsidRDefault="00804B3E" w:rsidP="00804B3E">
      <w:pPr>
        <w:jc w:val="center"/>
        <w:rPr>
          <w:rFonts w:ascii="Times New Roman" w:hAnsi="Times New Roman" w:cs="Times New Roman"/>
          <w:sz w:val="24"/>
          <w:szCs w:val="24"/>
        </w:rPr>
      </w:pPr>
      <w:r>
        <w:rPr>
          <w:rFonts w:ascii="Times New Roman" w:hAnsi="Times New Roman" w:cs="Times New Roman"/>
          <w:sz w:val="24"/>
          <w:szCs w:val="24"/>
        </w:rPr>
        <w:t>Crusher Methods and Safety</w:t>
      </w:r>
    </w:p>
    <w:p w:rsidR="00804B3E" w:rsidRDefault="00804B3E" w:rsidP="00804B3E">
      <w:pPr>
        <w:jc w:val="center"/>
        <w:rPr>
          <w:rFonts w:ascii="Times New Roman" w:hAnsi="Times New Roman" w:cs="Times New Roman"/>
          <w:sz w:val="24"/>
          <w:szCs w:val="24"/>
        </w:rPr>
      </w:pPr>
      <w:r>
        <w:rPr>
          <w:rFonts w:ascii="Times New Roman" w:hAnsi="Times New Roman" w:cs="Times New Roman"/>
          <w:sz w:val="24"/>
          <w:szCs w:val="24"/>
        </w:rPr>
        <w:t>Student’s Name</w:t>
      </w:r>
    </w:p>
    <w:p w:rsidR="008B5031" w:rsidRDefault="00804B3E" w:rsidP="00804B3E">
      <w:pPr>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r w:rsidR="008B5031">
        <w:rPr>
          <w:rFonts w:ascii="Times New Roman" w:hAnsi="Times New Roman" w:cs="Times New Roman"/>
          <w:sz w:val="24"/>
          <w:szCs w:val="24"/>
        </w:rPr>
        <w:br w:type="page"/>
      </w:r>
    </w:p>
    <w:p w:rsidR="00804B3E" w:rsidRDefault="00804B3E" w:rsidP="00804B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Methods of Crushing Plastic Bottles and Safety Measures</w:t>
      </w:r>
    </w:p>
    <w:p w:rsidR="00B9435A" w:rsidRPr="008B5031" w:rsidRDefault="00B9435A" w:rsidP="006436EA">
      <w:pPr>
        <w:spacing w:after="0" w:line="480" w:lineRule="auto"/>
        <w:ind w:firstLine="720"/>
        <w:rPr>
          <w:rFonts w:ascii="Times New Roman" w:hAnsi="Times New Roman" w:cs="Times New Roman"/>
          <w:sz w:val="24"/>
          <w:szCs w:val="24"/>
        </w:rPr>
      </w:pPr>
      <w:r w:rsidRPr="008B5031">
        <w:rPr>
          <w:rFonts w:ascii="Times New Roman" w:hAnsi="Times New Roman" w:cs="Times New Roman"/>
          <w:sz w:val="24"/>
          <w:szCs w:val="24"/>
        </w:rPr>
        <w:t>An automated plastic compactor is a device used for crushing plastics for recycling purposes to reduce waste and for easier storage. There are many types of crushers; they include; rolling-pins crusher, hydraulic press crusher, pneumatic pressure crusher, jaw crushers, among others. The crushers are discussed below.</w:t>
      </w:r>
    </w:p>
    <w:p w:rsidR="00B9435A" w:rsidRPr="008B5031" w:rsidRDefault="00C9700B" w:rsidP="00804B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Rolling-Pins C</w:t>
      </w:r>
      <w:r w:rsidR="00B9435A" w:rsidRPr="008B5031">
        <w:rPr>
          <w:rFonts w:ascii="Times New Roman" w:hAnsi="Times New Roman" w:cs="Times New Roman"/>
          <w:sz w:val="24"/>
          <w:szCs w:val="24"/>
        </w:rPr>
        <w:t>rusher</w:t>
      </w:r>
    </w:p>
    <w:p w:rsidR="00B9435A" w:rsidRPr="008B5031" w:rsidRDefault="00B9435A" w:rsidP="006436EA">
      <w:pPr>
        <w:spacing w:after="0" w:line="480" w:lineRule="auto"/>
        <w:ind w:firstLine="720"/>
        <w:rPr>
          <w:rFonts w:ascii="Times New Roman" w:hAnsi="Times New Roman" w:cs="Times New Roman"/>
          <w:sz w:val="24"/>
          <w:szCs w:val="24"/>
        </w:rPr>
      </w:pPr>
      <w:r w:rsidRPr="008B5031">
        <w:rPr>
          <w:rFonts w:ascii="Times New Roman" w:hAnsi="Times New Roman" w:cs="Times New Roman"/>
          <w:sz w:val="24"/>
          <w:szCs w:val="24"/>
        </w:rPr>
        <w:t>Rolling-pins crushers are used in compressing plastics hence reducing them into small pieces. They are crushers of the compression type. A crusher is made up of two rotating rolling-pins about a shaft; the two rolls rotates towards the gap between them</w:t>
      </w:r>
      <w:r w:rsidR="000F4748">
        <w:rPr>
          <w:rFonts w:ascii="Times New Roman" w:hAnsi="Times New Roman" w:cs="Times New Roman"/>
          <w:sz w:val="24"/>
          <w:szCs w:val="24"/>
        </w:rPr>
        <w:t xml:space="preserve"> (Anticoi e</w:t>
      </w:r>
      <w:r w:rsidR="00237C5F" w:rsidRPr="008B5031">
        <w:rPr>
          <w:rFonts w:ascii="Times New Roman" w:hAnsi="Times New Roman" w:cs="Times New Roman"/>
          <w:sz w:val="24"/>
          <w:szCs w:val="24"/>
        </w:rPr>
        <w:t>t al., 2018)</w:t>
      </w:r>
      <w:r w:rsidRPr="008B5031">
        <w:rPr>
          <w:rFonts w:ascii="Times New Roman" w:hAnsi="Times New Roman" w:cs="Times New Roman"/>
          <w:sz w:val="24"/>
          <w:szCs w:val="24"/>
        </w:rPr>
        <w:t>. Plastics are deposited into the gap, through compression, the two rolls force the particles drawn between their rotating surfaces into smaller volumes. Like any other human-made machine, the roll crushers have advantages and disadvantages.</w:t>
      </w:r>
    </w:p>
    <w:p w:rsidR="00B9435A" w:rsidRPr="008B5031" w:rsidRDefault="00B9435A" w:rsidP="006436EA">
      <w:pPr>
        <w:spacing w:after="0" w:line="480" w:lineRule="auto"/>
        <w:ind w:firstLine="720"/>
        <w:rPr>
          <w:rFonts w:ascii="Times New Roman" w:hAnsi="Times New Roman" w:cs="Times New Roman"/>
          <w:sz w:val="24"/>
          <w:szCs w:val="24"/>
        </w:rPr>
      </w:pPr>
      <w:r w:rsidRPr="008B5031">
        <w:rPr>
          <w:rFonts w:ascii="Times New Roman" w:hAnsi="Times New Roman" w:cs="Times New Roman"/>
          <w:sz w:val="24"/>
          <w:szCs w:val="24"/>
        </w:rPr>
        <w:t xml:space="preserve">Starting with the advantages; the rolling-pin crushers help to reduce the size to plastics hence storage is done at ease, they are environmental friendly simply because they help to dump wasted plastic bottles and also in processes of recycling, among others. On the side of disadvantages, operating the machine requires skills and a lot of safety measures to handle it. Depending on the size of the machine, not all plastics can be compacted with rolling-pins compressor; some big plastic bottles would then require other machines. The rolling-pins require the attention of the highest order failure to which it can cause damage to the user. Hands should never get close to the rolling pins; this can make the machine to grid the user’s hands. One should also not get closer to the machine because some bottles may be throws up by the machine, which might hit the user. A Rolling-pin machine is cheap and effective, considering </w:t>
      </w:r>
      <w:r w:rsidR="00A53922">
        <w:rPr>
          <w:rFonts w:ascii="Times New Roman" w:hAnsi="Times New Roman" w:cs="Times New Roman"/>
          <w:sz w:val="24"/>
          <w:szCs w:val="24"/>
        </w:rPr>
        <w:t xml:space="preserve">the </w:t>
      </w:r>
      <w:r w:rsidR="00A53922">
        <w:rPr>
          <w:rFonts w:ascii="Times New Roman" w:hAnsi="Times New Roman" w:cs="Times New Roman"/>
          <w:sz w:val="24"/>
          <w:szCs w:val="24"/>
        </w:rPr>
        <w:lastRenderedPageBreak/>
        <w:t>functioning and role played. Some of its parts ranges from less than $5 to $10</w:t>
      </w:r>
      <w:r w:rsidR="002144E0">
        <w:rPr>
          <w:rFonts w:ascii="Times New Roman" w:hAnsi="Times New Roman" w:cs="Times New Roman"/>
          <w:sz w:val="24"/>
          <w:szCs w:val="24"/>
        </w:rPr>
        <w:t xml:space="preserve"> </w:t>
      </w:r>
      <w:r w:rsidR="002144E0" w:rsidRPr="00A53922">
        <w:rPr>
          <w:rFonts w:ascii="Times New Roman" w:hAnsi="Times New Roman" w:cs="Times New Roman"/>
          <w:color w:val="0070C0"/>
          <w:sz w:val="24"/>
          <w:szCs w:val="24"/>
        </w:rPr>
        <w:t>https://www.alibaba.com/showroom/roll-crusher-wear-parts.html</w:t>
      </w:r>
    </w:p>
    <w:p w:rsidR="00B9435A" w:rsidRPr="008B5031" w:rsidRDefault="00312D3B" w:rsidP="00804B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Hydraulic Press C</w:t>
      </w:r>
      <w:r w:rsidR="00B9435A" w:rsidRPr="008B5031">
        <w:rPr>
          <w:rFonts w:ascii="Times New Roman" w:hAnsi="Times New Roman" w:cs="Times New Roman"/>
          <w:sz w:val="24"/>
          <w:szCs w:val="24"/>
        </w:rPr>
        <w:t>rusher</w:t>
      </w:r>
    </w:p>
    <w:p w:rsidR="00B9435A" w:rsidRPr="008B5031" w:rsidRDefault="004C0B42" w:rsidP="004C0B4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It is a machine using</w:t>
      </w:r>
      <w:r w:rsidR="00B9435A" w:rsidRPr="008B5031">
        <w:rPr>
          <w:rFonts w:ascii="Times New Roman" w:hAnsi="Times New Roman" w:cs="Times New Roman"/>
          <w:sz w:val="24"/>
          <w:szCs w:val="24"/>
        </w:rPr>
        <w:t xml:space="preserve"> a hydraulic cylind</w:t>
      </w:r>
      <w:r>
        <w:rPr>
          <w:rFonts w:ascii="Times New Roman" w:hAnsi="Times New Roman" w:cs="Times New Roman"/>
          <w:sz w:val="24"/>
          <w:szCs w:val="24"/>
        </w:rPr>
        <w:t>er to come up with</w:t>
      </w:r>
      <w:r w:rsidR="00B9435A" w:rsidRPr="008B5031">
        <w:rPr>
          <w:rFonts w:ascii="Times New Roman" w:hAnsi="Times New Roman" w:cs="Times New Roman"/>
          <w:sz w:val="24"/>
          <w:szCs w:val="24"/>
        </w:rPr>
        <w:t xml:space="preserve"> force</w:t>
      </w:r>
      <w:r>
        <w:rPr>
          <w:rFonts w:ascii="Times New Roman" w:hAnsi="Times New Roman" w:cs="Times New Roman"/>
          <w:sz w:val="24"/>
          <w:szCs w:val="24"/>
        </w:rPr>
        <w:t xml:space="preserve"> of compression</w:t>
      </w:r>
      <w:r w:rsidR="00B9435A" w:rsidRPr="008B5031">
        <w:rPr>
          <w:rFonts w:ascii="Times New Roman" w:hAnsi="Times New Roman" w:cs="Times New Roman"/>
          <w:sz w:val="24"/>
          <w:szCs w:val="24"/>
        </w:rPr>
        <w:t xml:space="preserve">. It uses Pascal’s principle; </w:t>
      </w:r>
      <w:r>
        <w:rPr>
          <w:rFonts w:ascii="Times New Roman" w:hAnsi="Times New Roman" w:cs="Times New Roman"/>
          <w:sz w:val="24"/>
          <w:szCs w:val="24"/>
        </w:rPr>
        <w:t xml:space="preserve">which states that </w:t>
      </w:r>
      <w:r w:rsidR="00B9435A" w:rsidRPr="008B5031">
        <w:rPr>
          <w:rFonts w:ascii="Times New Roman" w:hAnsi="Times New Roman" w:cs="Times New Roman"/>
          <w:sz w:val="24"/>
          <w:szCs w:val="24"/>
        </w:rPr>
        <w:t>pressure in a closed</w:t>
      </w:r>
      <w:r>
        <w:rPr>
          <w:rFonts w:ascii="Times New Roman" w:hAnsi="Times New Roman" w:cs="Times New Roman"/>
          <w:sz w:val="24"/>
          <w:szCs w:val="24"/>
        </w:rPr>
        <w:t xml:space="preserve"> fluid</w:t>
      </w:r>
      <w:r w:rsidR="00B9435A" w:rsidRPr="008B5031">
        <w:rPr>
          <w:rFonts w:ascii="Times New Roman" w:hAnsi="Times New Roman" w:cs="Times New Roman"/>
          <w:sz w:val="24"/>
          <w:szCs w:val="24"/>
        </w:rPr>
        <w:t xml:space="preserve"> system is constant. Little effort force acts on the smaller piston hence creating a pressure which is transferred throughout the hydraulic fluid to the larger piston</w:t>
      </w:r>
      <w:r w:rsidR="00FC1FBD" w:rsidRPr="008B5031">
        <w:rPr>
          <w:rFonts w:ascii="Times New Roman" w:hAnsi="Times New Roman" w:cs="Times New Roman"/>
          <w:sz w:val="24"/>
          <w:szCs w:val="24"/>
        </w:rPr>
        <w:t xml:space="preserve"> (Me</w:t>
      </w:r>
      <w:r w:rsidR="000F4748">
        <w:rPr>
          <w:rFonts w:ascii="Times New Roman" w:hAnsi="Times New Roman" w:cs="Times New Roman"/>
          <w:sz w:val="24"/>
          <w:szCs w:val="24"/>
        </w:rPr>
        <w:t>iping e</w:t>
      </w:r>
      <w:r w:rsidR="00FC1FBD" w:rsidRPr="008B5031">
        <w:rPr>
          <w:rFonts w:ascii="Times New Roman" w:hAnsi="Times New Roman" w:cs="Times New Roman"/>
          <w:sz w:val="24"/>
          <w:szCs w:val="24"/>
        </w:rPr>
        <w:t>t al., 2017)</w:t>
      </w:r>
      <w:r w:rsidR="00B9435A" w:rsidRPr="008B5031">
        <w:rPr>
          <w:rFonts w:ascii="Times New Roman" w:hAnsi="Times New Roman" w:cs="Times New Roman"/>
          <w:sz w:val="24"/>
          <w:szCs w:val="24"/>
        </w:rPr>
        <w:t>. Under the large piston is where the plastics are placed, and therefore they are compressed into small pieces. Compaction makes it easier for recycling of plastic bottles and provides a suitable mode of deposition of plastic bottles.</w:t>
      </w:r>
    </w:p>
    <w:p w:rsidR="00B9435A" w:rsidRPr="008B5031" w:rsidRDefault="00B9435A" w:rsidP="006436EA">
      <w:pPr>
        <w:spacing w:after="0" w:line="480" w:lineRule="auto"/>
        <w:ind w:firstLine="720"/>
        <w:rPr>
          <w:rFonts w:ascii="Times New Roman" w:hAnsi="Times New Roman" w:cs="Times New Roman"/>
          <w:sz w:val="24"/>
          <w:szCs w:val="24"/>
        </w:rPr>
      </w:pPr>
      <w:r w:rsidRPr="008B5031">
        <w:rPr>
          <w:rFonts w:ascii="Times New Roman" w:hAnsi="Times New Roman" w:cs="Times New Roman"/>
          <w:sz w:val="24"/>
          <w:szCs w:val="24"/>
        </w:rPr>
        <w:t xml:space="preserve">The machine has the following advantages; it is built-in overload protection as a 90-ton machine would exact up 90 tons of pressure, lower original and operating costs, it has more extended capacities at a relatively lower cost, among others. Some of the disadvantages include; </w:t>
      </w:r>
      <w:r w:rsidR="004C0B42">
        <w:rPr>
          <w:rFonts w:ascii="Times New Roman" w:hAnsi="Times New Roman" w:cs="Times New Roman"/>
          <w:sz w:val="24"/>
          <w:szCs w:val="24"/>
        </w:rPr>
        <w:t>unlike systems which uses air, it is expensive</w:t>
      </w:r>
      <w:r w:rsidRPr="008B5031">
        <w:rPr>
          <w:rFonts w:ascii="Times New Roman" w:hAnsi="Times New Roman" w:cs="Times New Roman"/>
          <w:sz w:val="24"/>
          <w:szCs w:val="24"/>
        </w:rPr>
        <w:t>, it may pose fi</w:t>
      </w:r>
      <w:r w:rsidR="00792213">
        <w:rPr>
          <w:rFonts w:ascii="Times New Roman" w:hAnsi="Times New Roman" w:cs="Times New Roman"/>
          <w:sz w:val="24"/>
          <w:szCs w:val="24"/>
        </w:rPr>
        <w:t xml:space="preserve">re hazards when it leaks as a large number of </w:t>
      </w:r>
      <w:r w:rsidR="00792213" w:rsidRPr="008B5031">
        <w:rPr>
          <w:rFonts w:ascii="Times New Roman" w:hAnsi="Times New Roman" w:cs="Times New Roman"/>
          <w:sz w:val="24"/>
          <w:szCs w:val="24"/>
        </w:rPr>
        <w:t>hydraulic</w:t>
      </w:r>
      <w:r w:rsidRPr="008B5031">
        <w:rPr>
          <w:rFonts w:ascii="Times New Roman" w:hAnsi="Times New Roman" w:cs="Times New Roman"/>
          <w:sz w:val="24"/>
          <w:szCs w:val="24"/>
        </w:rPr>
        <w:t xml:space="preserve"> fluids </w:t>
      </w:r>
      <w:r w:rsidR="00792213">
        <w:rPr>
          <w:rFonts w:ascii="Times New Roman" w:hAnsi="Times New Roman" w:cs="Times New Roman"/>
          <w:sz w:val="24"/>
          <w:szCs w:val="24"/>
        </w:rPr>
        <w:t>are mostly oil based</w:t>
      </w:r>
      <w:r w:rsidRPr="008B5031">
        <w:rPr>
          <w:rFonts w:ascii="Times New Roman" w:hAnsi="Times New Roman" w:cs="Times New Roman"/>
          <w:sz w:val="24"/>
          <w:szCs w:val="24"/>
        </w:rPr>
        <w:t>, among many others. The user should ensure to use interlocking and also barrier guards as a safety precaution.</w:t>
      </w:r>
      <w:r w:rsidR="00A53922">
        <w:rPr>
          <w:rFonts w:ascii="Times New Roman" w:hAnsi="Times New Roman" w:cs="Times New Roman"/>
          <w:sz w:val="24"/>
          <w:szCs w:val="24"/>
        </w:rPr>
        <w:t xml:space="preserve"> </w:t>
      </w:r>
      <w:r w:rsidR="0074633F">
        <w:rPr>
          <w:rFonts w:ascii="Times New Roman" w:hAnsi="Times New Roman" w:cs="Times New Roman"/>
          <w:sz w:val="24"/>
          <w:szCs w:val="24"/>
        </w:rPr>
        <w:t xml:space="preserve"> The price for some parts of this machines starts from as low as $1- $10000. </w:t>
      </w:r>
      <w:bookmarkStart w:id="0" w:name="_GoBack"/>
      <w:bookmarkEnd w:id="0"/>
      <w:r w:rsidR="0074633F" w:rsidRPr="0074633F">
        <w:rPr>
          <w:rFonts w:ascii="Times New Roman" w:hAnsi="Times New Roman" w:cs="Times New Roman"/>
          <w:color w:val="0070C0"/>
          <w:sz w:val="24"/>
          <w:szCs w:val="24"/>
        </w:rPr>
        <w:t>https://www.alibaba.com/product-detail/EY28-series-four-column-double-action_477976723.html?spm=a2700.7735675.normalList.78.6HDRy9&amp;s=p</w:t>
      </w:r>
    </w:p>
    <w:p w:rsidR="00B9435A" w:rsidRPr="008B5031" w:rsidRDefault="00312D3B" w:rsidP="00804B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Pneumatic Pressure C</w:t>
      </w:r>
      <w:r w:rsidR="00B9435A" w:rsidRPr="008B5031">
        <w:rPr>
          <w:rFonts w:ascii="Times New Roman" w:hAnsi="Times New Roman" w:cs="Times New Roman"/>
          <w:sz w:val="24"/>
          <w:szCs w:val="24"/>
        </w:rPr>
        <w:t>rusher</w:t>
      </w:r>
    </w:p>
    <w:p w:rsidR="00B9435A" w:rsidRPr="008B5031" w:rsidRDefault="00B9435A" w:rsidP="006436EA">
      <w:pPr>
        <w:spacing w:after="0" w:line="480" w:lineRule="auto"/>
        <w:ind w:firstLine="720"/>
        <w:rPr>
          <w:rFonts w:ascii="Times New Roman" w:hAnsi="Times New Roman" w:cs="Times New Roman"/>
          <w:sz w:val="24"/>
          <w:szCs w:val="24"/>
        </w:rPr>
      </w:pPr>
      <w:r w:rsidRPr="008B5031">
        <w:rPr>
          <w:rFonts w:ascii="Times New Roman" w:hAnsi="Times New Roman" w:cs="Times New Roman"/>
          <w:sz w:val="24"/>
          <w:szCs w:val="24"/>
        </w:rPr>
        <w:t xml:space="preserve">It is also known as pneumatic can crusher. It is a hollow pipe; the top end is closed while the bottom end is joined to a stand. There is piston assembly done near the bottom end, an opening near the top head is where the plastic bottles are placed, an air compressor is joined to </w:t>
      </w:r>
      <w:r w:rsidRPr="008B5031">
        <w:rPr>
          <w:rFonts w:ascii="Times New Roman" w:hAnsi="Times New Roman" w:cs="Times New Roman"/>
          <w:sz w:val="24"/>
          <w:szCs w:val="24"/>
        </w:rPr>
        <w:lastRenderedPageBreak/>
        <w:t>an air tank</w:t>
      </w:r>
      <w:r w:rsidR="00237C5F" w:rsidRPr="008B5031">
        <w:rPr>
          <w:rFonts w:ascii="Times New Roman" w:hAnsi="Times New Roman" w:cs="Times New Roman"/>
          <w:sz w:val="24"/>
          <w:szCs w:val="24"/>
        </w:rPr>
        <w:t xml:space="preserve"> </w:t>
      </w:r>
      <w:r w:rsidR="00FC1FBD" w:rsidRPr="008B5031">
        <w:rPr>
          <w:rFonts w:ascii="Times New Roman" w:hAnsi="Times New Roman" w:cs="Times New Roman"/>
          <w:sz w:val="24"/>
          <w:szCs w:val="24"/>
        </w:rPr>
        <w:t>(Hadi at al., 2019)</w:t>
      </w:r>
      <w:r w:rsidRPr="008B5031">
        <w:rPr>
          <w:rFonts w:ascii="Times New Roman" w:hAnsi="Times New Roman" w:cs="Times New Roman"/>
          <w:sz w:val="24"/>
          <w:szCs w:val="24"/>
        </w:rPr>
        <w:t>.  The air compressor pushes the other air cylinder up toward the top end of a pipe hence crushin</w:t>
      </w:r>
      <w:r w:rsidR="00FC1FBD" w:rsidRPr="008B5031">
        <w:rPr>
          <w:rFonts w:ascii="Times New Roman" w:hAnsi="Times New Roman" w:cs="Times New Roman"/>
          <w:sz w:val="24"/>
          <w:szCs w:val="24"/>
        </w:rPr>
        <w:t>g the plastic bottles o</w:t>
      </w:r>
      <w:r w:rsidRPr="008B5031">
        <w:rPr>
          <w:rFonts w:ascii="Times New Roman" w:hAnsi="Times New Roman" w:cs="Times New Roman"/>
          <w:sz w:val="24"/>
          <w:szCs w:val="24"/>
        </w:rPr>
        <w:t>n the upper surface of the piston assembly’s head.</w:t>
      </w:r>
      <w:r w:rsidR="005D5B90">
        <w:rPr>
          <w:rFonts w:ascii="Times New Roman" w:hAnsi="Times New Roman" w:cs="Times New Roman"/>
          <w:sz w:val="24"/>
          <w:szCs w:val="24"/>
        </w:rPr>
        <w:t xml:space="preserve"> The machine costs at 80$. </w:t>
      </w:r>
      <w:r w:rsidR="005D5B90" w:rsidRPr="002144E0">
        <w:rPr>
          <w:rFonts w:ascii="Times New Roman" w:hAnsi="Times New Roman" w:cs="Times New Roman"/>
          <w:color w:val="0070C0"/>
          <w:sz w:val="24"/>
          <w:szCs w:val="24"/>
        </w:rPr>
        <w:t>(https://mnn.zoosnet.net/LR/Chatpre.aspx?id=MNN94995150&amp;cid=1e0654afe23145b686746636eb898e87&amp;lng=en&amp;sid=1e0654afe23145b686746636eb898e87&amp;p=https%3A//www.invitation-voyage.be/25103-plastic_bottles_crusher.html%23nogo&amp;rf1=https%3A//www.google&amp;rf2=.com/&amp;msg=&amp;d=1562774420163)</w:t>
      </w:r>
    </w:p>
    <w:p w:rsidR="00B9435A" w:rsidRPr="008B5031" w:rsidRDefault="00B9435A" w:rsidP="006436EA">
      <w:pPr>
        <w:spacing w:after="0" w:line="480" w:lineRule="auto"/>
        <w:ind w:firstLine="720"/>
        <w:rPr>
          <w:rFonts w:ascii="Times New Roman" w:hAnsi="Times New Roman" w:cs="Times New Roman"/>
          <w:sz w:val="24"/>
          <w:szCs w:val="24"/>
        </w:rPr>
      </w:pPr>
      <w:r w:rsidRPr="008B5031">
        <w:rPr>
          <w:rFonts w:ascii="Times New Roman" w:hAnsi="Times New Roman" w:cs="Times New Roman"/>
          <w:sz w:val="24"/>
          <w:szCs w:val="24"/>
        </w:rPr>
        <w:t>The machine stands out to have the following advantages; the machines are reliable and durable in its components do not get damaged easily, e.g., pneumatic valves, they are also safe to use as compared to electromotive systems this is mainly because they are fire and also explosion proof, among many others. The pneumatic pressure crushers still poise some disadvantages; electric motors are required to drive compressors, they have a relatively low pressure, which leads to a little force applied, low efficiency among others. While using this machine, several safety measures must be put into consideration; blow compressor air to nobody, turn the air off in case of a leaking joint, turning off the air before altering the circuit is very important and lastly, one should wear safety glasses while operating or building pneumatic pressure crusher.</w:t>
      </w:r>
    </w:p>
    <w:p w:rsidR="00B9435A" w:rsidRPr="008B5031" w:rsidRDefault="00312D3B" w:rsidP="00804B3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Jaw C</w:t>
      </w:r>
      <w:r w:rsidR="00B9435A" w:rsidRPr="008B5031">
        <w:rPr>
          <w:rFonts w:ascii="Times New Roman" w:hAnsi="Times New Roman" w:cs="Times New Roman"/>
          <w:sz w:val="24"/>
          <w:szCs w:val="24"/>
        </w:rPr>
        <w:t>rusher</w:t>
      </w:r>
    </w:p>
    <w:p w:rsidR="00B9435A" w:rsidRPr="008B5031" w:rsidRDefault="00B9435A" w:rsidP="006436EA">
      <w:pPr>
        <w:spacing w:after="0" w:line="480" w:lineRule="auto"/>
        <w:ind w:firstLine="720"/>
        <w:rPr>
          <w:rFonts w:ascii="Times New Roman" w:hAnsi="Times New Roman" w:cs="Times New Roman"/>
          <w:sz w:val="24"/>
          <w:szCs w:val="24"/>
        </w:rPr>
      </w:pPr>
      <w:r w:rsidRPr="008B5031">
        <w:rPr>
          <w:rFonts w:ascii="Times New Roman" w:hAnsi="Times New Roman" w:cs="Times New Roman"/>
          <w:sz w:val="24"/>
          <w:szCs w:val="24"/>
        </w:rPr>
        <w:t>A jaw crusher is a m</w:t>
      </w:r>
      <w:r w:rsidR="00237C5F" w:rsidRPr="008B5031">
        <w:rPr>
          <w:rFonts w:ascii="Times New Roman" w:hAnsi="Times New Roman" w:cs="Times New Roman"/>
          <w:sz w:val="24"/>
          <w:szCs w:val="24"/>
        </w:rPr>
        <w:t xml:space="preserve">achine which is one of the numerous </w:t>
      </w:r>
      <w:r w:rsidRPr="008B5031">
        <w:rPr>
          <w:rFonts w:ascii="Times New Roman" w:hAnsi="Times New Roman" w:cs="Times New Roman"/>
          <w:sz w:val="24"/>
          <w:szCs w:val="24"/>
        </w:rPr>
        <w:t>varieties of primary crushers. It reduces large sizes of plastic bottles by placing them into compression. The machine is comprised of a fixed jaw and a movable jaw. The movable jaw exacts force o</w:t>
      </w:r>
      <w:r w:rsidR="00237C5F" w:rsidRPr="008B5031">
        <w:rPr>
          <w:rFonts w:ascii="Times New Roman" w:hAnsi="Times New Roman" w:cs="Times New Roman"/>
          <w:sz w:val="24"/>
          <w:szCs w:val="24"/>
        </w:rPr>
        <w:t>n the plastic bottles by compressing</w:t>
      </w:r>
      <w:r w:rsidRPr="008B5031">
        <w:rPr>
          <w:rFonts w:ascii="Times New Roman" w:hAnsi="Times New Roman" w:cs="Times New Roman"/>
          <w:sz w:val="24"/>
          <w:szCs w:val="24"/>
        </w:rPr>
        <w:t xml:space="preserve"> it against the fixed jaw</w:t>
      </w:r>
      <w:r w:rsidR="00237C5F" w:rsidRPr="008B5031">
        <w:rPr>
          <w:rFonts w:ascii="Times New Roman" w:hAnsi="Times New Roman" w:cs="Times New Roman"/>
          <w:sz w:val="24"/>
          <w:szCs w:val="24"/>
        </w:rPr>
        <w:t xml:space="preserve"> (Bearman, 2019)</w:t>
      </w:r>
      <w:r w:rsidRPr="008B5031">
        <w:rPr>
          <w:rFonts w:ascii="Times New Roman" w:hAnsi="Times New Roman" w:cs="Times New Roman"/>
          <w:sz w:val="24"/>
          <w:szCs w:val="24"/>
        </w:rPr>
        <w:t>. The plastic bottles remain in the j</w:t>
      </w:r>
      <w:r w:rsidR="00237C5F" w:rsidRPr="008B5031">
        <w:rPr>
          <w:rFonts w:ascii="Times New Roman" w:hAnsi="Times New Roman" w:cs="Times New Roman"/>
          <w:sz w:val="24"/>
          <w:szCs w:val="24"/>
        </w:rPr>
        <w:t>aws until they are of the required size</w:t>
      </w:r>
      <w:r w:rsidRPr="008B5031">
        <w:rPr>
          <w:rFonts w:ascii="Times New Roman" w:hAnsi="Times New Roman" w:cs="Times New Roman"/>
          <w:sz w:val="24"/>
          <w:szCs w:val="24"/>
        </w:rPr>
        <w:t xml:space="preserve"> to pass through a gap found at the bottom of the two jaws.</w:t>
      </w:r>
    </w:p>
    <w:p w:rsidR="00B9435A" w:rsidRPr="008B5031" w:rsidRDefault="00B9435A" w:rsidP="008B5031">
      <w:pPr>
        <w:spacing w:after="0" w:line="480" w:lineRule="auto"/>
        <w:rPr>
          <w:rFonts w:ascii="Times New Roman" w:hAnsi="Times New Roman" w:cs="Times New Roman"/>
          <w:sz w:val="24"/>
          <w:szCs w:val="24"/>
        </w:rPr>
      </w:pPr>
      <w:r w:rsidRPr="008B5031">
        <w:rPr>
          <w:rFonts w:ascii="Times New Roman" w:hAnsi="Times New Roman" w:cs="Times New Roman"/>
          <w:sz w:val="24"/>
          <w:szCs w:val="24"/>
        </w:rPr>
        <w:lastRenderedPageBreak/>
        <w:t xml:space="preserve">Jaw crushers have the following advantages; it is available in different sizes and capacities which can be acquired depending anyone’s taste and preference, it has high efficiency hence its convenient in operation and it is easy to maintain. Some of its disadvantages include the following; it is limited and has smaller capacity compared to other types of crushers, have a higher maintenance cost, among others. When working with the crusher, the following are safety measures; stay behind safety barriers, if not so, then wear a safety belt to avoid falling in, and you should never work under a hang-up, it is advisable to bring it down before working. </w:t>
      </w:r>
      <w:r w:rsidR="00A53922">
        <w:rPr>
          <w:rFonts w:ascii="Times New Roman" w:hAnsi="Times New Roman" w:cs="Times New Roman"/>
          <w:sz w:val="24"/>
          <w:szCs w:val="24"/>
        </w:rPr>
        <w:t xml:space="preserve">Some parts are cheap but they vary according to weight lik1 $1.7 per kilogram. </w:t>
      </w:r>
      <w:r w:rsidR="00A53922" w:rsidRPr="00A53922">
        <w:rPr>
          <w:rFonts w:ascii="Times New Roman" w:hAnsi="Times New Roman" w:cs="Times New Roman"/>
          <w:color w:val="0070C0"/>
          <w:sz w:val="24"/>
          <w:szCs w:val="24"/>
        </w:rPr>
        <w:t>https://lqmhust.en.made-in-china.com/product/BsanoYQHbScq/China-High-Manganese-Wear-Parts-Jaw-Plate-Crusher-Spare-Parts.html</w:t>
      </w:r>
    </w:p>
    <w:p w:rsidR="00B9435A" w:rsidRPr="008B5031" w:rsidRDefault="00B9435A" w:rsidP="006436EA">
      <w:pPr>
        <w:spacing w:after="0" w:line="480" w:lineRule="auto"/>
        <w:ind w:firstLine="720"/>
        <w:rPr>
          <w:rFonts w:ascii="Times New Roman" w:hAnsi="Times New Roman" w:cs="Times New Roman"/>
          <w:sz w:val="24"/>
          <w:szCs w:val="24"/>
        </w:rPr>
      </w:pPr>
      <w:r w:rsidRPr="008B5031">
        <w:rPr>
          <w:rFonts w:ascii="Times New Roman" w:hAnsi="Times New Roman" w:cs="Times New Roman"/>
          <w:sz w:val="24"/>
          <w:szCs w:val="24"/>
        </w:rPr>
        <w:t>In conclusion, the above-discussed types of crushers are beneficial, primarily because of their primary role of ensuring a clean environment. They also help the plastic recycling industries with raw materials for production hence conservation o</w:t>
      </w:r>
      <w:r w:rsidR="006436EA">
        <w:rPr>
          <w:rFonts w:ascii="Times New Roman" w:hAnsi="Times New Roman" w:cs="Times New Roman"/>
          <w:sz w:val="24"/>
          <w:szCs w:val="24"/>
        </w:rPr>
        <w:t>f natural resources.</w:t>
      </w:r>
      <w:r w:rsidRPr="008B5031">
        <w:rPr>
          <w:rFonts w:ascii="Times New Roman" w:hAnsi="Times New Roman" w:cs="Times New Roman"/>
          <w:sz w:val="24"/>
          <w:szCs w:val="24"/>
        </w:rPr>
        <w:t xml:space="preserve"> The action of crushing plastic bottles should be encouraged by the whole world because together, we make the environment habitable.</w:t>
      </w:r>
    </w:p>
    <w:p w:rsidR="00B9435A" w:rsidRPr="008B5031" w:rsidRDefault="00B9435A" w:rsidP="008B5031">
      <w:pPr>
        <w:spacing w:after="0" w:line="480" w:lineRule="auto"/>
        <w:rPr>
          <w:rFonts w:ascii="Times New Roman" w:hAnsi="Times New Roman" w:cs="Times New Roman"/>
          <w:sz w:val="24"/>
          <w:szCs w:val="24"/>
        </w:rPr>
      </w:pPr>
    </w:p>
    <w:p w:rsidR="006436EA" w:rsidRDefault="00B9435A" w:rsidP="008B5031">
      <w:pPr>
        <w:spacing w:after="0" w:line="480" w:lineRule="auto"/>
        <w:rPr>
          <w:rFonts w:ascii="Times New Roman" w:hAnsi="Times New Roman" w:cs="Times New Roman"/>
          <w:sz w:val="24"/>
          <w:szCs w:val="24"/>
        </w:rPr>
      </w:pPr>
      <w:r w:rsidRPr="008B5031">
        <w:rPr>
          <w:rFonts w:ascii="Times New Roman" w:hAnsi="Times New Roman" w:cs="Times New Roman"/>
          <w:sz w:val="24"/>
          <w:szCs w:val="24"/>
        </w:rPr>
        <w:t> </w:t>
      </w:r>
    </w:p>
    <w:p w:rsidR="006436EA" w:rsidRDefault="006436EA">
      <w:pPr>
        <w:rPr>
          <w:rFonts w:ascii="Times New Roman" w:hAnsi="Times New Roman" w:cs="Times New Roman"/>
          <w:sz w:val="24"/>
          <w:szCs w:val="24"/>
        </w:rPr>
      </w:pPr>
      <w:r>
        <w:rPr>
          <w:rFonts w:ascii="Times New Roman" w:hAnsi="Times New Roman" w:cs="Times New Roman"/>
          <w:sz w:val="24"/>
          <w:szCs w:val="24"/>
        </w:rPr>
        <w:br w:type="page"/>
      </w:r>
    </w:p>
    <w:p w:rsidR="00B9435A" w:rsidRPr="008B5031" w:rsidRDefault="00B9435A" w:rsidP="006436EA">
      <w:pPr>
        <w:spacing w:after="0" w:line="480" w:lineRule="auto"/>
        <w:jc w:val="center"/>
        <w:rPr>
          <w:rFonts w:ascii="Times New Roman" w:hAnsi="Times New Roman" w:cs="Times New Roman"/>
          <w:sz w:val="24"/>
          <w:szCs w:val="24"/>
        </w:rPr>
      </w:pPr>
      <w:r w:rsidRPr="008B5031">
        <w:rPr>
          <w:rFonts w:ascii="Times New Roman" w:hAnsi="Times New Roman" w:cs="Times New Roman"/>
          <w:sz w:val="24"/>
          <w:szCs w:val="24"/>
        </w:rPr>
        <w:lastRenderedPageBreak/>
        <w:t>References</w:t>
      </w:r>
    </w:p>
    <w:p w:rsidR="00FC1FBD" w:rsidRPr="002144E0" w:rsidRDefault="00FC1FBD" w:rsidP="006436EA">
      <w:pPr>
        <w:spacing w:after="0" w:line="480" w:lineRule="auto"/>
        <w:ind w:left="720" w:hanging="720"/>
        <w:rPr>
          <w:rFonts w:ascii="Times New Roman" w:hAnsi="Times New Roman" w:cs="Times New Roman"/>
          <w:color w:val="0070C0"/>
          <w:sz w:val="24"/>
          <w:szCs w:val="24"/>
        </w:rPr>
      </w:pPr>
      <w:r w:rsidRPr="008B5031">
        <w:rPr>
          <w:rFonts w:ascii="Times New Roman" w:hAnsi="Times New Roman" w:cs="Times New Roman"/>
          <w:sz w:val="24"/>
          <w:szCs w:val="24"/>
        </w:rPr>
        <w:t>Anticoi, H., Guasch, E., Ahmad Hamid, S., Oliva,</w:t>
      </w:r>
      <w:r w:rsidR="00CF654D">
        <w:rPr>
          <w:rFonts w:ascii="Times New Roman" w:hAnsi="Times New Roman" w:cs="Times New Roman"/>
          <w:sz w:val="24"/>
          <w:szCs w:val="24"/>
        </w:rPr>
        <w:t xml:space="preserve"> J., Alfonso, P., Bascompta, M.</w:t>
      </w:r>
      <w:r w:rsidRPr="008B5031">
        <w:rPr>
          <w:rFonts w:ascii="Times New Roman" w:hAnsi="Times New Roman" w:cs="Times New Roman"/>
          <w:sz w:val="24"/>
          <w:szCs w:val="24"/>
        </w:rPr>
        <w:t xml:space="preserve"> &amp; Peña-Pitarch, E. (2018). An improved high-pressure roll crusher model for tungsten and tantalum ores. Minerals, 8(11), 483.</w:t>
      </w:r>
      <w:r w:rsidR="002144E0">
        <w:rPr>
          <w:rFonts w:ascii="Times New Roman" w:hAnsi="Times New Roman" w:cs="Times New Roman"/>
          <w:sz w:val="24"/>
          <w:szCs w:val="24"/>
        </w:rPr>
        <w:t xml:space="preserve"> </w:t>
      </w:r>
      <w:r w:rsidR="002144E0" w:rsidRPr="002144E0">
        <w:rPr>
          <w:rFonts w:ascii="Times New Roman" w:hAnsi="Times New Roman" w:cs="Times New Roman"/>
          <w:color w:val="0070C0"/>
          <w:sz w:val="24"/>
          <w:szCs w:val="24"/>
        </w:rPr>
        <w:t>https://www.mdpi.com/2075-163X/8/11/483</w:t>
      </w:r>
    </w:p>
    <w:p w:rsidR="00B9435A" w:rsidRPr="008B5031" w:rsidRDefault="00B9435A" w:rsidP="006436EA">
      <w:pPr>
        <w:spacing w:after="0" w:line="480" w:lineRule="auto"/>
        <w:ind w:left="720" w:hanging="720"/>
        <w:rPr>
          <w:rFonts w:ascii="Times New Roman" w:hAnsi="Times New Roman" w:cs="Times New Roman"/>
          <w:sz w:val="24"/>
          <w:szCs w:val="24"/>
        </w:rPr>
      </w:pPr>
      <w:r w:rsidRPr="008B5031">
        <w:rPr>
          <w:rFonts w:ascii="Times New Roman" w:hAnsi="Times New Roman" w:cs="Times New Roman"/>
          <w:sz w:val="24"/>
          <w:szCs w:val="24"/>
        </w:rPr>
        <w:t>Bearman, R. T. (2019). Jaw and Impact Crushers. SME Mineral Processing and Extractive Metallurgy Handbook, 367.</w:t>
      </w:r>
      <w:r w:rsidR="002144E0">
        <w:rPr>
          <w:rFonts w:ascii="Times New Roman" w:hAnsi="Times New Roman" w:cs="Times New Roman"/>
          <w:sz w:val="24"/>
          <w:szCs w:val="24"/>
        </w:rPr>
        <w:t xml:space="preserve"> </w:t>
      </w:r>
      <w:r w:rsidR="002144E0" w:rsidRPr="002144E0">
        <w:rPr>
          <w:rFonts w:ascii="Times New Roman" w:hAnsi="Times New Roman" w:cs="Times New Roman"/>
          <w:color w:val="0070C0"/>
          <w:sz w:val="24"/>
          <w:szCs w:val="24"/>
        </w:rPr>
        <w:t>https://books.google.com/books?hl=en&amp;lr=&amp;id=4hKGDwAAQBAJ&amp;oi=fnd&amp;pg=PA367&amp;dq=Bearman,+R.+T.+(2019).+Jaw+and+Impact+Crushers.+SME+Mineral+Processing+and+Extractive+&amp;ots=1jxr20FgEZ&amp;sig=g2eNhB0ufyy4eZLs6zDe494RA5Q</w:t>
      </w:r>
    </w:p>
    <w:p w:rsidR="00B9435A" w:rsidRPr="008B5031" w:rsidRDefault="00B9435A" w:rsidP="006436EA">
      <w:pPr>
        <w:spacing w:after="0" w:line="480" w:lineRule="auto"/>
        <w:ind w:left="720" w:hanging="720"/>
        <w:rPr>
          <w:rFonts w:ascii="Times New Roman" w:hAnsi="Times New Roman" w:cs="Times New Roman"/>
          <w:sz w:val="24"/>
          <w:szCs w:val="24"/>
        </w:rPr>
      </w:pPr>
      <w:r w:rsidRPr="008B5031">
        <w:rPr>
          <w:rFonts w:ascii="Times New Roman" w:hAnsi="Times New Roman" w:cs="Times New Roman"/>
          <w:sz w:val="24"/>
          <w:szCs w:val="24"/>
        </w:rPr>
        <w:t xml:space="preserve">Hadi, N. A. A., Yee, L. H., Annuar, K. A. M., Zaid, </w:t>
      </w:r>
      <w:r w:rsidR="00237C5F" w:rsidRPr="008B5031">
        <w:rPr>
          <w:rFonts w:ascii="Times New Roman" w:hAnsi="Times New Roman" w:cs="Times New Roman"/>
          <w:sz w:val="24"/>
          <w:szCs w:val="24"/>
        </w:rPr>
        <w:t>Z. B., Ghani, Z. A., Halim, A.,</w:t>
      </w:r>
      <w:r w:rsidRPr="008B5031">
        <w:rPr>
          <w:rFonts w:ascii="Times New Roman" w:hAnsi="Times New Roman" w:cs="Times New Roman"/>
          <w:sz w:val="24"/>
          <w:szCs w:val="24"/>
        </w:rPr>
        <w:t>... &amp; Shah, M. B. N. (2019). Development of an automatic can crusher using programmable logic controller. International Journal of Electrical &amp; Computer Engineering (2088-8708), 9(3).</w:t>
      </w:r>
      <w:r w:rsidR="002144E0">
        <w:rPr>
          <w:rFonts w:ascii="Times New Roman" w:hAnsi="Times New Roman" w:cs="Times New Roman"/>
          <w:sz w:val="24"/>
          <w:szCs w:val="24"/>
        </w:rPr>
        <w:t xml:space="preserve"> </w:t>
      </w:r>
      <w:r w:rsidR="002144E0" w:rsidRPr="002144E0">
        <w:rPr>
          <w:rFonts w:ascii="Times New Roman" w:hAnsi="Times New Roman" w:cs="Times New Roman"/>
          <w:color w:val="0070C0"/>
          <w:sz w:val="24"/>
          <w:szCs w:val="24"/>
        </w:rPr>
        <w:t>http://search.ebscohost.com/login.aspx?direct=true&amp;profile=ehost&amp;scope=site&amp;authtype=crawler&amp;jrnl=20888708&amp;AN=136882635&amp;h=MTznr6zdp0IxVVXLuShaiwWzSdAzZIsLEEevPOtiR%2FqrIHRaxNGLEarUMjt3VPYdi%2BEGDa0330umgdzqWA8SlA%3D%3D&amp;crl=c</w:t>
      </w:r>
    </w:p>
    <w:p w:rsidR="00B9435A" w:rsidRPr="002144E0" w:rsidRDefault="00B9435A" w:rsidP="006436EA">
      <w:pPr>
        <w:spacing w:after="0" w:line="480" w:lineRule="auto"/>
        <w:ind w:left="720" w:hanging="720"/>
        <w:rPr>
          <w:rFonts w:ascii="Times New Roman" w:hAnsi="Times New Roman" w:cs="Times New Roman"/>
          <w:color w:val="0070C0"/>
          <w:sz w:val="24"/>
          <w:szCs w:val="24"/>
        </w:rPr>
      </w:pPr>
      <w:r w:rsidRPr="008B5031">
        <w:rPr>
          <w:rFonts w:ascii="Times New Roman" w:hAnsi="Times New Roman" w:cs="Times New Roman"/>
          <w:sz w:val="24"/>
          <w:szCs w:val="24"/>
        </w:rPr>
        <w:t xml:space="preserve"> Meiping, P., Jing, Q., Wuli, S., Jichao, W., Haomiao, W., &amp; Zheng, C. (2017). Design of intelligent control system for hydraulic gyratory crusher. Microcomputer &amp; Its Applications, 2017(13), 3.</w:t>
      </w:r>
      <w:r w:rsidR="002144E0">
        <w:rPr>
          <w:rFonts w:ascii="Times New Roman" w:hAnsi="Times New Roman" w:cs="Times New Roman"/>
          <w:sz w:val="24"/>
          <w:szCs w:val="24"/>
        </w:rPr>
        <w:t xml:space="preserve"> </w:t>
      </w:r>
      <w:r w:rsidR="002144E0" w:rsidRPr="002144E0">
        <w:rPr>
          <w:rFonts w:ascii="Times New Roman" w:hAnsi="Times New Roman" w:cs="Times New Roman"/>
          <w:color w:val="0070C0"/>
          <w:sz w:val="24"/>
          <w:szCs w:val="24"/>
        </w:rPr>
        <w:t>http://en.cnki.com.cn/Article_en/CJFDTotal-WXJY201713003.htm</w:t>
      </w:r>
    </w:p>
    <w:p w:rsidR="004C2006" w:rsidRPr="008B5031" w:rsidRDefault="004C2006" w:rsidP="008B5031">
      <w:pPr>
        <w:spacing w:after="0" w:line="480" w:lineRule="auto"/>
        <w:rPr>
          <w:rFonts w:ascii="Times New Roman" w:hAnsi="Times New Roman" w:cs="Times New Roman"/>
          <w:sz w:val="24"/>
          <w:szCs w:val="24"/>
        </w:rPr>
      </w:pPr>
    </w:p>
    <w:p w:rsidR="004C2006" w:rsidRPr="008B5031" w:rsidRDefault="004C2006" w:rsidP="008B5031">
      <w:pPr>
        <w:spacing w:after="0" w:line="480" w:lineRule="auto"/>
        <w:rPr>
          <w:rFonts w:ascii="Times New Roman" w:hAnsi="Times New Roman" w:cs="Times New Roman"/>
          <w:sz w:val="24"/>
          <w:szCs w:val="24"/>
        </w:rPr>
      </w:pPr>
    </w:p>
    <w:p w:rsidR="00BA65A4" w:rsidRPr="008B5031" w:rsidRDefault="00BA65A4" w:rsidP="008B5031">
      <w:pPr>
        <w:spacing w:after="0" w:line="480" w:lineRule="auto"/>
        <w:rPr>
          <w:rFonts w:ascii="Times New Roman" w:hAnsi="Times New Roman" w:cs="Times New Roman"/>
          <w:sz w:val="24"/>
          <w:szCs w:val="24"/>
        </w:rPr>
      </w:pPr>
    </w:p>
    <w:sectPr w:rsidR="00BA65A4" w:rsidRPr="008B5031" w:rsidSect="008B50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A38" w:rsidRDefault="00CC6A38" w:rsidP="008B5031">
      <w:pPr>
        <w:spacing w:after="0" w:line="240" w:lineRule="auto"/>
      </w:pPr>
      <w:r>
        <w:separator/>
      </w:r>
    </w:p>
  </w:endnote>
  <w:endnote w:type="continuationSeparator" w:id="0">
    <w:p w:rsidR="00CC6A38" w:rsidRDefault="00CC6A38" w:rsidP="008B5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A38" w:rsidRDefault="00CC6A38" w:rsidP="008B5031">
      <w:pPr>
        <w:spacing w:after="0" w:line="240" w:lineRule="auto"/>
      </w:pPr>
      <w:r>
        <w:separator/>
      </w:r>
    </w:p>
  </w:footnote>
  <w:footnote w:type="continuationSeparator" w:id="0">
    <w:p w:rsidR="00CC6A38" w:rsidRDefault="00CC6A38" w:rsidP="008B50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0942692"/>
      <w:docPartObj>
        <w:docPartGallery w:val="Page Numbers (Top of Page)"/>
        <w:docPartUnique/>
      </w:docPartObj>
    </w:sdtPr>
    <w:sdtEndPr>
      <w:rPr>
        <w:rFonts w:ascii="Times New Roman" w:hAnsi="Times New Roman" w:cs="Times New Roman"/>
        <w:noProof/>
        <w:sz w:val="24"/>
      </w:rPr>
    </w:sdtEndPr>
    <w:sdtContent>
      <w:p w:rsidR="008B5031" w:rsidRPr="000F4748" w:rsidRDefault="00804B3E">
        <w:pPr>
          <w:pStyle w:val="Header"/>
          <w:rPr>
            <w:rFonts w:ascii="Times New Roman" w:hAnsi="Times New Roman" w:cs="Times New Roman"/>
            <w:sz w:val="24"/>
          </w:rPr>
        </w:pPr>
        <w:r w:rsidRPr="000F4748">
          <w:rPr>
            <w:rFonts w:ascii="Times New Roman" w:hAnsi="Times New Roman" w:cs="Times New Roman"/>
            <w:sz w:val="24"/>
          </w:rPr>
          <w:t>CRUSHER METHODS AND SAFETY</w:t>
        </w:r>
        <w:r w:rsidRPr="000F4748">
          <w:rPr>
            <w:rFonts w:ascii="Times New Roman" w:hAnsi="Times New Roman" w:cs="Times New Roman"/>
            <w:sz w:val="24"/>
          </w:rPr>
          <w:tab/>
        </w:r>
        <w:r w:rsidRPr="000F4748">
          <w:rPr>
            <w:rFonts w:ascii="Times New Roman" w:hAnsi="Times New Roman" w:cs="Times New Roman"/>
            <w:sz w:val="24"/>
          </w:rPr>
          <w:tab/>
          <w:t xml:space="preserve"> </w:t>
        </w:r>
        <w:r w:rsidR="008B5031" w:rsidRPr="000F4748">
          <w:rPr>
            <w:rFonts w:ascii="Times New Roman" w:hAnsi="Times New Roman" w:cs="Times New Roman"/>
            <w:sz w:val="24"/>
          </w:rPr>
          <w:fldChar w:fldCharType="begin"/>
        </w:r>
        <w:r w:rsidR="008B5031" w:rsidRPr="000F4748">
          <w:rPr>
            <w:rFonts w:ascii="Times New Roman" w:hAnsi="Times New Roman" w:cs="Times New Roman"/>
            <w:sz w:val="24"/>
          </w:rPr>
          <w:instrText xml:space="preserve"> PAGE   \* MERGEFORMAT </w:instrText>
        </w:r>
        <w:r w:rsidR="008B5031" w:rsidRPr="000F4748">
          <w:rPr>
            <w:rFonts w:ascii="Times New Roman" w:hAnsi="Times New Roman" w:cs="Times New Roman"/>
            <w:sz w:val="24"/>
          </w:rPr>
          <w:fldChar w:fldCharType="separate"/>
        </w:r>
        <w:r w:rsidR="00614B40">
          <w:rPr>
            <w:rFonts w:ascii="Times New Roman" w:hAnsi="Times New Roman" w:cs="Times New Roman"/>
            <w:noProof/>
            <w:sz w:val="24"/>
          </w:rPr>
          <w:t>6</w:t>
        </w:r>
        <w:r w:rsidR="008B5031" w:rsidRPr="000F4748">
          <w:rPr>
            <w:rFonts w:ascii="Times New Roman" w:hAnsi="Times New Roman" w:cs="Times New Roman"/>
            <w:noProof/>
            <w:sz w:val="24"/>
          </w:rPr>
          <w:fldChar w:fldCharType="end"/>
        </w:r>
      </w:p>
    </w:sdtContent>
  </w:sdt>
  <w:p w:rsidR="008B5031" w:rsidRDefault="008B50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4B3E" w:rsidRPr="000F4748" w:rsidRDefault="00804B3E">
    <w:pPr>
      <w:pStyle w:val="Header"/>
      <w:rPr>
        <w:rFonts w:ascii="Times New Roman" w:hAnsi="Times New Roman" w:cs="Times New Roman"/>
      </w:rPr>
    </w:pPr>
    <w:r w:rsidRPr="000F4748">
      <w:rPr>
        <w:rFonts w:ascii="Times New Roman" w:hAnsi="Times New Roman" w:cs="Times New Roman"/>
      </w:rPr>
      <w:t>Running he</w:t>
    </w:r>
    <w:r w:rsidR="000F4748">
      <w:rPr>
        <w:rFonts w:ascii="Times New Roman" w:hAnsi="Times New Roman" w:cs="Times New Roman"/>
      </w:rPr>
      <w:t>ad: CRUSHER METHODS AND SAFETY</w:t>
    </w:r>
    <w:r w:rsidR="000F4748">
      <w:rPr>
        <w:rFonts w:ascii="Times New Roman" w:hAnsi="Times New Roman" w:cs="Times New Roman"/>
      </w:rPr>
      <w:tab/>
    </w:r>
    <w:r w:rsidRPr="000F4748">
      <w:rPr>
        <w:rFonts w:ascii="Times New Roman" w:hAnsi="Times New Roman" w:cs="Times New Roman"/>
      </w:rPr>
      <w:t xml:space="preserve"> </w:t>
    </w:r>
    <w:sdt>
      <w:sdtPr>
        <w:rPr>
          <w:rFonts w:ascii="Times New Roman" w:hAnsi="Times New Roman" w:cs="Times New Roman"/>
        </w:rPr>
        <w:id w:val="2011868016"/>
        <w:docPartObj>
          <w:docPartGallery w:val="Page Numbers (Top of Page)"/>
          <w:docPartUnique/>
        </w:docPartObj>
      </w:sdtPr>
      <w:sdtEndPr>
        <w:rPr>
          <w:noProof/>
        </w:rPr>
      </w:sdtEndPr>
      <w:sdtContent>
        <w:r w:rsidRPr="000F4748">
          <w:rPr>
            <w:rFonts w:ascii="Times New Roman" w:hAnsi="Times New Roman" w:cs="Times New Roman"/>
          </w:rPr>
          <w:fldChar w:fldCharType="begin"/>
        </w:r>
        <w:r w:rsidRPr="000F4748">
          <w:rPr>
            <w:rFonts w:ascii="Times New Roman" w:hAnsi="Times New Roman" w:cs="Times New Roman"/>
          </w:rPr>
          <w:instrText xml:space="preserve"> PAGE   \* MERGEFORMAT </w:instrText>
        </w:r>
        <w:r w:rsidRPr="000F4748">
          <w:rPr>
            <w:rFonts w:ascii="Times New Roman" w:hAnsi="Times New Roman" w:cs="Times New Roman"/>
          </w:rPr>
          <w:fldChar w:fldCharType="separate"/>
        </w:r>
        <w:r w:rsidR="002144E0">
          <w:rPr>
            <w:rFonts w:ascii="Times New Roman" w:hAnsi="Times New Roman" w:cs="Times New Roman"/>
            <w:noProof/>
          </w:rPr>
          <w:t>1</w:t>
        </w:r>
        <w:r w:rsidRPr="000F4748">
          <w:rPr>
            <w:rFonts w:ascii="Times New Roman" w:hAnsi="Times New Roman" w:cs="Times New Roman"/>
            <w:noProof/>
          </w:rPr>
          <w:fldChar w:fldCharType="end"/>
        </w:r>
      </w:sdtContent>
    </w:sdt>
  </w:p>
  <w:p w:rsidR="008B5031" w:rsidRDefault="008B50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0C6"/>
    <w:rsid w:val="00016B2B"/>
    <w:rsid w:val="00043AF2"/>
    <w:rsid w:val="000C0FD5"/>
    <w:rsid w:val="000F4748"/>
    <w:rsid w:val="0015068A"/>
    <w:rsid w:val="001D39D3"/>
    <w:rsid w:val="001E7D52"/>
    <w:rsid w:val="002144E0"/>
    <w:rsid w:val="00237C5F"/>
    <w:rsid w:val="00312D3B"/>
    <w:rsid w:val="00322344"/>
    <w:rsid w:val="003457E1"/>
    <w:rsid w:val="003651BC"/>
    <w:rsid w:val="004121C4"/>
    <w:rsid w:val="00422730"/>
    <w:rsid w:val="00444660"/>
    <w:rsid w:val="004666B2"/>
    <w:rsid w:val="004C0B42"/>
    <w:rsid w:val="004C2006"/>
    <w:rsid w:val="004E20C6"/>
    <w:rsid w:val="00506563"/>
    <w:rsid w:val="00567101"/>
    <w:rsid w:val="0058606E"/>
    <w:rsid w:val="00587F98"/>
    <w:rsid w:val="005D5B90"/>
    <w:rsid w:val="005D745F"/>
    <w:rsid w:val="00600CC8"/>
    <w:rsid w:val="00614B40"/>
    <w:rsid w:val="006436EA"/>
    <w:rsid w:val="006C1B09"/>
    <w:rsid w:val="00714061"/>
    <w:rsid w:val="0074633F"/>
    <w:rsid w:val="007641DF"/>
    <w:rsid w:val="00792213"/>
    <w:rsid w:val="007D3F05"/>
    <w:rsid w:val="007F6018"/>
    <w:rsid w:val="00804B3E"/>
    <w:rsid w:val="008B5031"/>
    <w:rsid w:val="008F5B68"/>
    <w:rsid w:val="009C4527"/>
    <w:rsid w:val="00A53922"/>
    <w:rsid w:val="00B93398"/>
    <w:rsid w:val="00B9435A"/>
    <w:rsid w:val="00BA65A4"/>
    <w:rsid w:val="00BF2EBD"/>
    <w:rsid w:val="00C9700B"/>
    <w:rsid w:val="00CC6A38"/>
    <w:rsid w:val="00CF654D"/>
    <w:rsid w:val="00DD2602"/>
    <w:rsid w:val="00DF6217"/>
    <w:rsid w:val="00EC3083"/>
    <w:rsid w:val="00ED011E"/>
    <w:rsid w:val="00ED659C"/>
    <w:rsid w:val="00F30B1C"/>
    <w:rsid w:val="00F52580"/>
    <w:rsid w:val="00FC1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DFDDCA-B85F-4AD0-880E-3BAE188CD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031"/>
  </w:style>
  <w:style w:type="paragraph" w:styleId="Footer">
    <w:name w:val="footer"/>
    <w:basedOn w:val="Normal"/>
    <w:link w:val="FooterChar"/>
    <w:uiPriority w:val="99"/>
    <w:unhideWhenUsed/>
    <w:rsid w:val="008B5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1215</Words>
  <Characters>6927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2019-07-11T02:18:00Z</dcterms:created>
  <dcterms:modified xsi:type="dcterms:W3CDTF">2019-07-11T02:18:00Z</dcterms:modified>
</cp:coreProperties>
</file>